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18ADC" w14:textId="77777777" w:rsidR="00FA3845" w:rsidRDefault="005D2156">
      <w:bookmarkStart w:id="0" w:name="_GoBack"/>
      <w:bookmarkEnd w:id="0"/>
    </w:p>
    <w:p w14:paraId="2378E53A" w14:textId="77777777" w:rsidR="00E64C97" w:rsidRDefault="00E64C97"/>
    <w:p w14:paraId="6FFEAA99" w14:textId="77777777" w:rsidR="00E64C97" w:rsidRDefault="00E64C97"/>
    <w:p w14:paraId="17E3A932" w14:textId="77777777" w:rsidR="00E64C97" w:rsidRDefault="00E64C97"/>
    <w:p w14:paraId="13DE8F26" w14:textId="77777777" w:rsidR="00E64C97" w:rsidRDefault="00E64C97"/>
    <w:p w14:paraId="5C26702E" w14:textId="77777777" w:rsidR="00E64C97" w:rsidRPr="00167EEF" w:rsidRDefault="00E64C97">
      <w:pPr>
        <w:rPr>
          <w:sz w:val="26"/>
          <w:szCs w:val="26"/>
        </w:rPr>
      </w:pPr>
      <w:r w:rsidRPr="00167EEF">
        <w:rPr>
          <w:sz w:val="26"/>
          <w:szCs w:val="26"/>
        </w:rPr>
        <w:t>October 2019</w:t>
      </w:r>
    </w:p>
    <w:p w14:paraId="49AA8A93" w14:textId="77777777" w:rsidR="00E64C97" w:rsidRPr="00167EEF" w:rsidRDefault="00E64C97">
      <w:pPr>
        <w:rPr>
          <w:sz w:val="26"/>
          <w:szCs w:val="26"/>
        </w:rPr>
      </w:pPr>
    </w:p>
    <w:p w14:paraId="2E92F887" w14:textId="77777777" w:rsidR="00E64C97" w:rsidRPr="00167EEF" w:rsidRDefault="00E64C97">
      <w:pPr>
        <w:rPr>
          <w:sz w:val="26"/>
          <w:szCs w:val="26"/>
        </w:rPr>
      </w:pPr>
      <w:r w:rsidRPr="00167EEF">
        <w:rPr>
          <w:sz w:val="26"/>
          <w:szCs w:val="26"/>
        </w:rPr>
        <w:t>Dear Friends of Christ the King Community,</w:t>
      </w:r>
    </w:p>
    <w:p w14:paraId="575525B0" w14:textId="77777777" w:rsidR="00E64C97" w:rsidRPr="00167EEF" w:rsidRDefault="00E64C97">
      <w:pPr>
        <w:rPr>
          <w:sz w:val="26"/>
          <w:szCs w:val="26"/>
        </w:rPr>
      </w:pPr>
    </w:p>
    <w:p w14:paraId="7893B830" w14:textId="77777777" w:rsidR="00D164E5" w:rsidRPr="00167EEF" w:rsidRDefault="00E64C97">
      <w:pPr>
        <w:rPr>
          <w:sz w:val="26"/>
          <w:szCs w:val="26"/>
        </w:rPr>
      </w:pPr>
      <w:r w:rsidRPr="00167EEF">
        <w:rPr>
          <w:sz w:val="26"/>
          <w:szCs w:val="26"/>
        </w:rPr>
        <w:t xml:space="preserve">“Compassion and generosity know no boundaries.” I recently hear a story about your compassion and generosity. </w:t>
      </w:r>
    </w:p>
    <w:p w14:paraId="560DEED1" w14:textId="77777777" w:rsidR="00D164E5" w:rsidRPr="00167EEF" w:rsidRDefault="00D164E5">
      <w:pPr>
        <w:rPr>
          <w:sz w:val="26"/>
          <w:szCs w:val="26"/>
        </w:rPr>
      </w:pPr>
    </w:p>
    <w:p w14:paraId="6F8F989F" w14:textId="77777777" w:rsidR="00D164E5" w:rsidRPr="00167EEF" w:rsidRDefault="00E64C97">
      <w:pPr>
        <w:rPr>
          <w:sz w:val="26"/>
          <w:szCs w:val="26"/>
        </w:rPr>
      </w:pPr>
      <w:r w:rsidRPr="00167EEF">
        <w:rPr>
          <w:sz w:val="26"/>
          <w:szCs w:val="26"/>
        </w:rPr>
        <w:t xml:space="preserve">You may remember the encampment along Hiawatha Avenue last winter, a very cold winter for all of us. But imagine how cold it was for people living in tents during a Minnesota winter. When one is “homeless”, every bit of warmth and food is a gift for one’s survival. </w:t>
      </w:r>
    </w:p>
    <w:p w14:paraId="72DEFDA6" w14:textId="77777777" w:rsidR="00D164E5" w:rsidRPr="00167EEF" w:rsidRDefault="00D164E5">
      <w:pPr>
        <w:rPr>
          <w:sz w:val="26"/>
          <w:szCs w:val="26"/>
        </w:rPr>
      </w:pPr>
    </w:p>
    <w:p w14:paraId="6FB5CD1A" w14:textId="77777777" w:rsidR="00E64C97" w:rsidRPr="00167EEF" w:rsidRDefault="00E64C97">
      <w:pPr>
        <w:rPr>
          <w:sz w:val="26"/>
          <w:szCs w:val="26"/>
        </w:rPr>
      </w:pPr>
      <w:r w:rsidRPr="00167EEF">
        <w:rPr>
          <w:sz w:val="26"/>
          <w:szCs w:val="26"/>
        </w:rPr>
        <w:t>The people of Christ the King made a loving decision to include the</w:t>
      </w:r>
      <w:r w:rsidR="00800542" w:rsidRPr="00167EEF">
        <w:rPr>
          <w:sz w:val="26"/>
          <w:szCs w:val="26"/>
        </w:rPr>
        <w:t xml:space="preserve"> tent people</w:t>
      </w:r>
      <w:r w:rsidRPr="00167EEF">
        <w:rPr>
          <w:sz w:val="26"/>
          <w:szCs w:val="26"/>
        </w:rPr>
        <w:t xml:space="preserve"> in their Christmas gift-giving by collecting and giving </w:t>
      </w:r>
      <w:r w:rsidR="00D164E5" w:rsidRPr="00167EEF">
        <w:rPr>
          <w:sz w:val="26"/>
          <w:szCs w:val="26"/>
        </w:rPr>
        <w:t>long underwear</w:t>
      </w:r>
      <w:r w:rsidRPr="00167EEF">
        <w:rPr>
          <w:sz w:val="26"/>
          <w:szCs w:val="26"/>
        </w:rPr>
        <w:t xml:space="preserve"> to everyone living in the encampment.</w:t>
      </w:r>
    </w:p>
    <w:p w14:paraId="2C8A4BC4" w14:textId="77777777" w:rsidR="00D164E5" w:rsidRPr="00167EEF" w:rsidRDefault="00D164E5">
      <w:pPr>
        <w:rPr>
          <w:sz w:val="26"/>
          <w:szCs w:val="26"/>
        </w:rPr>
      </w:pPr>
    </w:p>
    <w:p w14:paraId="508978A4" w14:textId="77777777" w:rsidR="00D164E5" w:rsidRPr="00167EEF" w:rsidRDefault="00E64C97">
      <w:pPr>
        <w:rPr>
          <w:sz w:val="26"/>
          <w:szCs w:val="26"/>
        </w:rPr>
      </w:pPr>
      <w:r w:rsidRPr="00167EEF">
        <w:rPr>
          <w:sz w:val="26"/>
          <w:szCs w:val="26"/>
        </w:rPr>
        <w:t xml:space="preserve">This simple act of compassion and generosity reminds us why Christ the King parish exists and needs to continue to exist. We are a community that follows in the </w:t>
      </w:r>
      <w:r w:rsidR="00580BD5" w:rsidRPr="00167EEF">
        <w:rPr>
          <w:sz w:val="26"/>
          <w:szCs w:val="26"/>
        </w:rPr>
        <w:t>footsteps</w:t>
      </w:r>
      <w:r w:rsidRPr="00167EEF">
        <w:rPr>
          <w:sz w:val="26"/>
          <w:szCs w:val="26"/>
        </w:rPr>
        <w:t xml:space="preserve"> of Jesus, helping each other to live the Gospel in our challenging times. </w:t>
      </w:r>
    </w:p>
    <w:p w14:paraId="44E60EA2" w14:textId="77777777" w:rsidR="00D164E5" w:rsidRPr="00167EEF" w:rsidRDefault="00D164E5" w:rsidP="00D164E5">
      <w:pPr>
        <w:jc w:val="center"/>
        <w:rPr>
          <w:sz w:val="26"/>
          <w:szCs w:val="26"/>
        </w:rPr>
      </w:pPr>
    </w:p>
    <w:p w14:paraId="48CC3BA3" w14:textId="77777777" w:rsidR="00D164E5" w:rsidRPr="00167EEF" w:rsidRDefault="00E64C97" w:rsidP="00D164E5">
      <w:pPr>
        <w:rPr>
          <w:sz w:val="26"/>
          <w:szCs w:val="26"/>
        </w:rPr>
      </w:pPr>
      <w:r w:rsidRPr="00167EEF">
        <w:rPr>
          <w:sz w:val="26"/>
          <w:szCs w:val="26"/>
        </w:rPr>
        <w:t xml:space="preserve">We take seriously Jesus’ words in Chapter 25 of </w:t>
      </w:r>
      <w:r w:rsidR="00580BD5" w:rsidRPr="00167EEF">
        <w:rPr>
          <w:sz w:val="26"/>
          <w:szCs w:val="26"/>
        </w:rPr>
        <w:t>Matthew’s</w:t>
      </w:r>
      <w:r w:rsidRPr="00167EEF">
        <w:rPr>
          <w:sz w:val="26"/>
          <w:szCs w:val="26"/>
        </w:rPr>
        <w:t xml:space="preserve"> Gospel:</w:t>
      </w:r>
    </w:p>
    <w:p w14:paraId="03D157F1" w14:textId="77777777" w:rsidR="00167EEF" w:rsidRPr="00167EEF" w:rsidRDefault="00167EEF" w:rsidP="00167EEF">
      <w:pPr>
        <w:rPr>
          <w:i/>
          <w:sz w:val="26"/>
          <w:szCs w:val="26"/>
        </w:rPr>
      </w:pPr>
    </w:p>
    <w:p w14:paraId="73C277A1" w14:textId="07DB517A" w:rsidR="00E64C97" w:rsidRPr="00167EEF" w:rsidRDefault="00E64C97" w:rsidP="00167EEF">
      <w:pPr>
        <w:rPr>
          <w:i/>
          <w:sz w:val="26"/>
          <w:szCs w:val="26"/>
        </w:rPr>
      </w:pPr>
      <w:r w:rsidRPr="00167EEF">
        <w:rPr>
          <w:i/>
          <w:sz w:val="26"/>
          <w:szCs w:val="26"/>
        </w:rPr>
        <w:t>“I was</w:t>
      </w:r>
      <w:r w:rsidR="00D164E5" w:rsidRPr="00167EEF">
        <w:rPr>
          <w:i/>
          <w:sz w:val="26"/>
          <w:szCs w:val="26"/>
        </w:rPr>
        <w:t xml:space="preserve"> </w:t>
      </w:r>
      <w:r w:rsidRPr="00167EEF">
        <w:rPr>
          <w:i/>
          <w:sz w:val="26"/>
          <w:szCs w:val="26"/>
        </w:rPr>
        <w:t>hungr</w:t>
      </w:r>
      <w:r w:rsidR="00D164E5" w:rsidRPr="00167EEF">
        <w:rPr>
          <w:i/>
          <w:sz w:val="26"/>
          <w:szCs w:val="26"/>
        </w:rPr>
        <w:t xml:space="preserve">y </w:t>
      </w:r>
      <w:r w:rsidRPr="00167EEF">
        <w:rPr>
          <w:i/>
          <w:sz w:val="26"/>
          <w:szCs w:val="26"/>
        </w:rPr>
        <w:t>…</w:t>
      </w:r>
      <w:r w:rsidR="00580BD5" w:rsidRPr="00167EEF">
        <w:rPr>
          <w:i/>
          <w:sz w:val="26"/>
          <w:szCs w:val="26"/>
        </w:rPr>
        <w:t>homeless</w:t>
      </w:r>
      <w:r w:rsidR="00D164E5" w:rsidRPr="00167EEF">
        <w:rPr>
          <w:i/>
          <w:sz w:val="26"/>
          <w:szCs w:val="26"/>
        </w:rPr>
        <w:t xml:space="preserve"> </w:t>
      </w:r>
      <w:r w:rsidRPr="00167EEF">
        <w:rPr>
          <w:i/>
          <w:sz w:val="26"/>
          <w:szCs w:val="26"/>
        </w:rPr>
        <w:t>…naked…hungry…ill…in prison…thirsty</w:t>
      </w:r>
      <w:r w:rsidR="00203F60" w:rsidRPr="00167EEF">
        <w:rPr>
          <w:i/>
          <w:sz w:val="26"/>
          <w:szCs w:val="26"/>
        </w:rPr>
        <w:t>…and you did it for me.”</w:t>
      </w:r>
    </w:p>
    <w:p w14:paraId="06744272" w14:textId="77777777" w:rsidR="00D164E5" w:rsidRPr="00167EEF" w:rsidRDefault="00203F60">
      <w:pPr>
        <w:rPr>
          <w:sz w:val="26"/>
          <w:szCs w:val="26"/>
        </w:rPr>
      </w:pPr>
      <w:r w:rsidRPr="00167EEF">
        <w:rPr>
          <w:sz w:val="26"/>
          <w:szCs w:val="26"/>
        </w:rPr>
        <w:tab/>
      </w:r>
    </w:p>
    <w:p w14:paraId="3525B2B5" w14:textId="77777777" w:rsidR="00D164E5" w:rsidRPr="00167EEF" w:rsidRDefault="00203F60">
      <w:pPr>
        <w:rPr>
          <w:sz w:val="26"/>
          <w:szCs w:val="26"/>
        </w:rPr>
      </w:pPr>
      <w:r w:rsidRPr="00167EEF">
        <w:rPr>
          <w:sz w:val="26"/>
          <w:szCs w:val="26"/>
        </w:rPr>
        <w:t xml:space="preserve">When I was asked to consider being pastor of Christ the King, it didn’t take long to say ‘yes’. For me, a parish is all about people, people who are baptized into the community of Christ. Of all the small communities, organizations, clubs, and groups you </w:t>
      </w:r>
      <w:r w:rsidR="00580BD5" w:rsidRPr="00167EEF">
        <w:rPr>
          <w:sz w:val="26"/>
          <w:szCs w:val="26"/>
        </w:rPr>
        <w:t>belong</w:t>
      </w:r>
      <w:r w:rsidRPr="00167EEF">
        <w:rPr>
          <w:sz w:val="26"/>
          <w:szCs w:val="26"/>
        </w:rPr>
        <w:t xml:space="preserve"> to, there is not one that is as unique as your faith community. </w:t>
      </w:r>
    </w:p>
    <w:p w14:paraId="02459270" w14:textId="77777777" w:rsidR="00D164E5" w:rsidRPr="00167EEF" w:rsidRDefault="00D164E5">
      <w:pPr>
        <w:rPr>
          <w:sz w:val="26"/>
          <w:szCs w:val="26"/>
        </w:rPr>
      </w:pPr>
    </w:p>
    <w:p w14:paraId="420F8D82" w14:textId="77777777" w:rsidR="00D164E5" w:rsidRPr="00167EEF" w:rsidRDefault="00203F60">
      <w:pPr>
        <w:rPr>
          <w:sz w:val="26"/>
          <w:szCs w:val="26"/>
        </w:rPr>
      </w:pPr>
      <w:r w:rsidRPr="00167EEF">
        <w:rPr>
          <w:sz w:val="26"/>
          <w:szCs w:val="26"/>
        </w:rPr>
        <w:t xml:space="preserve">All are welcome. All share the unique identity of being the sons and </w:t>
      </w:r>
      <w:r w:rsidR="00580BD5" w:rsidRPr="00167EEF">
        <w:rPr>
          <w:sz w:val="26"/>
          <w:szCs w:val="26"/>
        </w:rPr>
        <w:t>daughters</w:t>
      </w:r>
      <w:r w:rsidRPr="00167EEF">
        <w:rPr>
          <w:sz w:val="26"/>
          <w:szCs w:val="26"/>
        </w:rPr>
        <w:t xml:space="preserve"> of God. </w:t>
      </w:r>
    </w:p>
    <w:p w14:paraId="69B47E41" w14:textId="77777777" w:rsidR="00D164E5" w:rsidRPr="00167EEF" w:rsidRDefault="00D164E5">
      <w:pPr>
        <w:rPr>
          <w:sz w:val="26"/>
          <w:szCs w:val="26"/>
        </w:rPr>
      </w:pPr>
    </w:p>
    <w:p w14:paraId="4C5C8623" w14:textId="77777777" w:rsidR="00203F60" w:rsidRPr="00167EEF" w:rsidRDefault="00203F60">
      <w:pPr>
        <w:rPr>
          <w:sz w:val="26"/>
          <w:szCs w:val="26"/>
        </w:rPr>
      </w:pPr>
      <w:r w:rsidRPr="00167EEF">
        <w:rPr>
          <w:sz w:val="26"/>
          <w:szCs w:val="26"/>
        </w:rPr>
        <w:t>For the last 80 years this local community has been evolving and changing by the grace of God, but always faithful to Christ and nourished by the Word and Eucharist. This a great community and I hope to be with you for as long as I can – with God’s grace.</w:t>
      </w:r>
    </w:p>
    <w:p w14:paraId="1492D697" w14:textId="77777777" w:rsidR="00D164E5" w:rsidRPr="00167EEF" w:rsidRDefault="00D164E5">
      <w:pPr>
        <w:rPr>
          <w:sz w:val="26"/>
          <w:szCs w:val="26"/>
        </w:rPr>
      </w:pPr>
    </w:p>
    <w:p w14:paraId="603F2B95" w14:textId="77777777" w:rsidR="00D164E5" w:rsidRPr="00167EEF" w:rsidRDefault="00203F60">
      <w:pPr>
        <w:rPr>
          <w:sz w:val="26"/>
          <w:szCs w:val="26"/>
        </w:rPr>
      </w:pPr>
      <w:r w:rsidRPr="00167EEF">
        <w:rPr>
          <w:sz w:val="26"/>
          <w:szCs w:val="26"/>
        </w:rPr>
        <w:t xml:space="preserve">I pray that you will want to remain as a member of Christ the King and welcome new members to our parish. We can make a real difference by working and praying together. We also need you to </w:t>
      </w:r>
      <w:r w:rsidR="00580BD5" w:rsidRPr="00167EEF">
        <w:rPr>
          <w:sz w:val="26"/>
          <w:szCs w:val="26"/>
        </w:rPr>
        <w:t>help</w:t>
      </w:r>
      <w:r w:rsidRPr="00167EEF">
        <w:rPr>
          <w:sz w:val="26"/>
          <w:szCs w:val="26"/>
        </w:rPr>
        <w:t xml:space="preserve"> support our parish financially. </w:t>
      </w:r>
    </w:p>
    <w:p w14:paraId="7277CCF7" w14:textId="77777777" w:rsidR="00D164E5" w:rsidRPr="00167EEF" w:rsidRDefault="00D164E5">
      <w:pPr>
        <w:rPr>
          <w:sz w:val="26"/>
          <w:szCs w:val="26"/>
        </w:rPr>
      </w:pPr>
    </w:p>
    <w:p w14:paraId="78FF17C3" w14:textId="77777777" w:rsidR="0067791E" w:rsidRPr="00167EEF" w:rsidRDefault="00203F60">
      <w:pPr>
        <w:rPr>
          <w:sz w:val="26"/>
          <w:szCs w:val="26"/>
        </w:rPr>
      </w:pPr>
      <w:r w:rsidRPr="00167EEF">
        <w:rPr>
          <w:sz w:val="26"/>
          <w:szCs w:val="26"/>
        </w:rPr>
        <w:t xml:space="preserve">We need a </w:t>
      </w:r>
      <w:r w:rsidR="00580BD5" w:rsidRPr="00167EEF">
        <w:rPr>
          <w:sz w:val="26"/>
          <w:szCs w:val="26"/>
        </w:rPr>
        <w:t>physical</w:t>
      </w:r>
      <w:r w:rsidRPr="00167EEF">
        <w:rPr>
          <w:sz w:val="26"/>
          <w:szCs w:val="26"/>
        </w:rPr>
        <w:t xml:space="preserve"> space to gather in for Sunday Eucharist, to celebrate the sacraments, a place to pray together and to help our chil</w:t>
      </w:r>
      <w:r w:rsidR="00580BD5" w:rsidRPr="00167EEF">
        <w:rPr>
          <w:sz w:val="26"/>
          <w:szCs w:val="26"/>
        </w:rPr>
        <w:t>dren and youth to grow in the l</w:t>
      </w:r>
      <w:r w:rsidRPr="00167EEF">
        <w:rPr>
          <w:sz w:val="26"/>
          <w:szCs w:val="26"/>
        </w:rPr>
        <w:t xml:space="preserve">ove for God and neighbor. It takes money to keep a parish running. </w:t>
      </w:r>
    </w:p>
    <w:p w14:paraId="6D3F93BD" w14:textId="77777777" w:rsidR="0067791E" w:rsidRPr="00167EEF" w:rsidRDefault="0067791E">
      <w:pPr>
        <w:rPr>
          <w:sz w:val="26"/>
          <w:szCs w:val="26"/>
        </w:rPr>
      </w:pPr>
    </w:p>
    <w:p w14:paraId="3B13BC43" w14:textId="77777777" w:rsidR="0067791E" w:rsidRPr="00167EEF" w:rsidRDefault="0067791E">
      <w:pPr>
        <w:rPr>
          <w:sz w:val="26"/>
          <w:szCs w:val="26"/>
        </w:rPr>
      </w:pPr>
      <w:r w:rsidRPr="00167EEF">
        <w:rPr>
          <w:sz w:val="26"/>
          <w:szCs w:val="26"/>
        </w:rPr>
        <w:t xml:space="preserve">This past year, we saw a drop in giving, but the parish staff did a masterful job of ensuring our budget remained balanced.  </w:t>
      </w:r>
    </w:p>
    <w:p w14:paraId="7F2A20E4" w14:textId="77777777" w:rsidR="0067791E" w:rsidRPr="00167EEF" w:rsidRDefault="0067791E">
      <w:pPr>
        <w:rPr>
          <w:sz w:val="26"/>
          <w:szCs w:val="26"/>
        </w:rPr>
      </w:pPr>
    </w:p>
    <w:p w14:paraId="0E3CC0C5" w14:textId="48D5EE0A" w:rsidR="0067791E" w:rsidRPr="00167EEF" w:rsidRDefault="00DF208C">
      <w:pPr>
        <w:rPr>
          <w:sz w:val="26"/>
          <w:szCs w:val="26"/>
        </w:rPr>
      </w:pPr>
      <w:r w:rsidRPr="00167EEF">
        <w:rPr>
          <w:sz w:val="26"/>
          <w:szCs w:val="26"/>
        </w:rPr>
        <w:t xml:space="preserve">Staff hours, positions, and programming were reduced, </w:t>
      </w:r>
      <w:r w:rsidR="00FC23E8" w:rsidRPr="00167EEF">
        <w:rPr>
          <w:sz w:val="26"/>
          <w:szCs w:val="26"/>
        </w:rPr>
        <w:t xml:space="preserve">creating a real </w:t>
      </w:r>
      <w:r w:rsidRPr="00167EEF">
        <w:rPr>
          <w:sz w:val="26"/>
          <w:szCs w:val="26"/>
        </w:rPr>
        <w:t>challeng</w:t>
      </w:r>
      <w:r w:rsidR="00FC23E8" w:rsidRPr="00167EEF">
        <w:rPr>
          <w:sz w:val="26"/>
          <w:szCs w:val="26"/>
        </w:rPr>
        <w:t>e to</w:t>
      </w:r>
      <w:r w:rsidR="003A06D4" w:rsidRPr="00167EEF">
        <w:rPr>
          <w:sz w:val="26"/>
          <w:szCs w:val="26"/>
        </w:rPr>
        <w:t xml:space="preserve"> </w:t>
      </w:r>
      <w:r w:rsidR="002A4AEA" w:rsidRPr="00167EEF">
        <w:rPr>
          <w:sz w:val="26"/>
          <w:szCs w:val="26"/>
        </w:rPr>
        <w:t>our mission</w:t>
      </w:r>
      <w:r w:rsidR="003512FD" w:rsidRPr="00167EEF">
        <w:rPr>
          <w:sz w:val="26"/>
          <w:szCs w:val="26"/>
        </w:rPr>
        <w:t xml:space="preserve">. </w:t>
      </w:r>
      <w:r w:rsidR="0067791E" w:rsidRPr="00167EEF">
        <w:rPr>
          <w:sz w:val="26"/>
          <w:szCs w:val="26"/>
        </w:rPr>
        <w:t xml:space="preserve"> In order to be a flourishing parish, we </w:t>
      </w:r>
      <w:r w:rsidR="001565B5" w:rsidRPr="00167EEF">
        <w:rPr>
          <w:sz w:val="26"/>
          <w:szCs w:val="26"/>
        </w:rPr>
        <w:t>must</w:t>
      </w:r>
      <w:r w:rsidR="0067791E" w:rsidRPr="00167EEF">
        <w:rPr>
          <w:sz w:val="26"/>
          <w:szCs w:val="26"/>
        </w:rPr>
        <w:t xml:space="preserve"> provide the resources necessary to meet the needs of our parishioners and the broader community that relies on us.</w:t>
      </w:r>
    </w:p>
    <w:p w14:paraId="4BBBF572" w14:textId="77777777" w:rsidR="0067791E" w:rsidRPr="00167EEF" w:rsidRDefault="0067791E">
      <w:pPr>
        <w:rPr>
          <w:sz w:val="26"/>
          <w:szCs w:val="26"/>
        </w:rPr>
      </w:pPr>
    </w:p>
    <w:p w14:paraId="04C3F2E1" w14:textId="77777777" w:rsidR="00203F60" w:rsidRPr="00167EEF" w:rsidRDefault="00203F60">
      <w:pPr>
        <w:rPr>
          <w:sz w:val="26"/>
          <w:szCs w:val="26"/>
        </w:rPr>
      </w:pPr>
      <w:r w:rsidRPr="00167EEF">
        <w:rPr>
          <w:sz w:val="26"/>
          <w:szCs w:val="26"/>
        </w:rPr>
        <w:t xml:space="preserve">Will you please prayerfully </w:t>
      </w:r>
      <w:r w:rsidR="009253D2" w:rsidRPr="00167EEF">
        <w:rPr>
          <w:sz w:val="26"/>
          <w:szCs w:val="26"/>
        </w:rPr>
        <w:t xml:space="preserve">consider what you can give as good </w:t>
      </w:r>
      <w:r w:rsidR="00580BD5" w:rsidRPr="00167EEF">
        <w:rPr>
          <w:sz w:val="26"/>
          <w:szCs w:val="26"/>
        </w:rPr>
        <w:t>stewards</w:t>
      </w:r>
      <w:r w:rsidR="009253D2" w:rsidRPr="00167EEF">
        <w:rPr>
          <w:sz w:val="26"/>
          <w:szCs w:val="26"/>
        </w:rPr>
        <w:t xml:space="preserve"> of Christ the </w:t>
      </w:r>
      <w:r w:rsidR="00580BD5" w:rsidRPr="00167EEF">
        <w:rPr>
          <w:sz w:val="26"/>
          <w:szCs w:val="26"/>
        </w:rPr>
        <w:t>King</w:t>
      </w:r>
      <w:r w:rsidR="009253D2" w:rsidRPr="00167EEF">
        <w:rPr>
          <w:sz w:val="26"/>
          <w:szCs w:val="26"/>
        </w:rPr>
        <w:t>? Thank you for your generosity over the years.</w:t>
      </w:r>
    </w:p>
    <w:p w14:paraId="6C495AC2" w14:textId="77777777" w:rsidR="009253D2" w:rsidRPr="00167EEF" w:rsidRDefault="009253D2">
      <w:pPr>
        <w:rPr>
          <w:sz w:val="26"/>
          <w:szCs w:val="26"/>
        </w:rPr>
      </w:pPr>
    </w:p>
    <w:p w14:paraId="552BA715" w14:textId="77777777" w:rsidR="009253D2" w:rsidRPr="00167EEF" w:rsidRDefault="009253D2">
      <w:pPr>
        <w:rPr>
          <w:sz w:val="26"/>
          <w:szCs w:val="26"/>
        </w:rPr>
      </w:pPr>
      <w:r w:rsidRPr="00167EEF">
        <w:rPr>
          <w:sz w:val="26"/>
          <w:szCs w:val="26"/>
        </w:rPr>
        <w:t>Forward together, and no one left behind.</w:t>
      </w:r>
    </w:p>
    <w:p w14:paraId="06B5ABF8" w14:textId="77777777" w:rsidR="009253D2" w:rsidRPr="00167EEF" w:rsidRDefault="009253D2">
      <w:pPr>
        <w:rPr>
          <w:sz w:val="26"/>
          <w:szCs w:val="26"/>
        </w:rPr>
      </w:pPr>
      <w:r w:rsidRPr="00167EEF">
        <w:rPr>
          <w:sz w:val="26"/>
          <w:szCs w:val="26"/>
        </w:rPr>
        <w:t>You are always remembered in my daily prayers.</w:t>
      </w:r>
    </w:p>
    <w:p w14:paraId="02930CAF" w14:textId="77777777" w:rsidR="009253D2" w:rsidRPr="00167EEF" w:rsidRDefault="009253D2">
      <w:pPr>
        <w:rPr>
          <w:sz w:val="26"/>
          <w:szCs w:val="26"/>
        </w:rPr>
      </w:pPr>
    </w:p>
    <w:p w14:paraId="5E5A42E8" w14:textId="77777777" w:rsidR="009253D2" w:rsidRPr="00167EEF" w:rsidRDefault="009253D2">
      <w:pPr>
        <w:rPr>
          <w:sz w:val="26"/>
          <w:szCs w:val="26"/>
        </w:rPr>
      </w:pPr>
    </w:p>
    <w:p w14:paraId="47C59400" w14:textId="77777777" w:rsidR="00580BD5" w:rsidRPr="00167EEF" w:rsidRDefault="00580BD5">
      <w:pPr>
        <w:rPr>
          <w:sz w:val="26"/>
          <w:szCs w:val="26"/>
        </w:rPr>
      </w:pPr>
      <w:r w:rsidRPr="00167EEF">
        <w:rPr>
          <w:sz w:val="26"/>
          <w:szCs w:val="26"/>
        </w:rPr>
        <w:t>Fr. Bill Murtaugh</w:t>
      </w:r>
    </w:p>
    <w:sectPr w:rsidR="00580BD5" w:rsidRPr="00167EEF" w:rsidSect="00580BD5">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97"/>
    <w:rsid w:val="001565B5"/>
    <w:rsid w:val="00167EEF"/>
    <w:rsid w:val="00203F60"/>
    <w:rsid w:val="002A4AEA"/>
    <w:rsid w:val="003512FD"/>
    <w:rsid w:val="003A06D4"/>
    <w:rsid w:val="004D5FC6"/>
    <w:rsid w:val="00580BD5"/>
    <w:rsid w:val="00583BD9"/>
    <w:rsid w:val="005D2156"/>
    <w:rsid w:val="0067791E"/>
    <w:rsid w:val="00800542"/>
    <w:rsid w:val="00835E6E"/>
    <w:rsid w:val="008764CC"/>
    <w:rsid w:val="009253D2"/>
    <w:rsid w:val="009A358F"/>
    <w:rsid w:val="00C803FF"/>
    <w:rsid w:val="00D164E5"/>
    <w:rsid w:val="00DF208C"/>
    <w:rsid w:val="00E64C97"/>
    <w:rsid w:val="00F276B4"/>
    <w:rsid w:val="00FC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A5A5"/>
  <w15:chartTrackingRefBased/>
  <w15:docId w15:val="{292A0A90-4B2D-441E-957F-BB38BDB6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E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201CFA70F9149AF446B6F67EB0F36" ma:contentTypeVersion="10" ma:contentTypeDescription="Create a new document." ma:contentTypeScope="" ma:versionID="6dbc8f9b2edc19e0ecb3152ffc60ab13">
  <xsd:schema xmlns:xsd="http://www.w3.org/2001/XMLSchema" xmlns:xs="http://www.w3.org/2001/XMLSchema" xmlns:p="http://schemas.microsoft.com/office/2006/metadata/properties" xmlns:ns3="d3ed4226-9dc8-45ca-8132-b1aaf7e6196e" targetNamespace="http://schemas.microsoft.com/office/2006/metadata/properties" ma:root="true" ma:fieldsID="a86914107d30dca6a35ef755a6c69b60" ns3:_="">
    <xsd:import namespace="d3ed4226-9dc8-45ca-8132-b1aaf7e619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d4226-9dc8-45ca-8132-b1aaf7e61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726D9-2B4E-4C6F-B5C7-947508B4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d4226-9dc8-45ca-8132-b1aaf7e6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675F0-87B6-43DD-A71A-64AA6E3668C9}">
  <ds:schemaRefs>
    <ds:schemaRef ds:uri="http://schemas.microsoft.com/sharepoint/v3/contenttype/forms"/>
  </ds:schemaRefs>
</ds:datastoreItem>
</file>

<file path=customXml/itemProps3.xml><?xml version="1.0" encoding="utf-8"?>
<ds:datastoreItem xmlns:ds="http://schemas.openxmlformats.org/officeDocument/2006/customXml" ds:itemID="{89291675-5BEF-4E07-B611-CF24ECF2E4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Kelley Deschler</cp:lastModifiedBy>
  <cp:revision>2</cp:revision>
  <cp:lastPrinted>2019-10-02T16:42:00Z</cp:lastPrinted>
  <dcterms:created xsi:type="dcterms:W3CDTF">2019-10-22T18:27:00Z</dcterms:created>
  <dcterms:modified xsi:type="dcterms:W3CDTF">2019-10-22T18:27:00Z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0x010100C89201CFA70F9149AF446B6F67EB0F36</vt:lpwstr>
  </property>
</Properties>
</file>